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56" w:afterLines="50" w:line="360" w:lineRule="auto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实验报告</w:t>
      </w: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sz w:val="28"/>
          <w:szCs w:val="28"/>
          <w:lang w:val="en-US" w:eastAsia="zh-CN"/>
        </w:rPr>
        <w:t>实验目的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1、运用所学原理，解决低照度退化原因的图像增强问题。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2、讨论并尝试解决被雾、雨污染的图像增强问题。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实验项目与要求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低照度图像增强：  全面改善图像质量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% 读取低照度图像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A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imread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'img_1.jpg'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imshow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(A);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42080"/>
            <wp:effectExtent l="0" t="0" r="1206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图1 低照度图像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% 反转图像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AInv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imcomplement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(A);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imshow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(AInv);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965575"/>
            <wp:effectExtent l="0" t="0" r="825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图2 反转图像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% 使用 imreducehaze 函数减少雾度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BInv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imreducehaze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(AInv,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'Method'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'approx'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'ContrastEnhancement'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'boost'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imshow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(BInv);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49065"/>
            <wp:effectExtent l="0" t="0" r="1206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图3 减少雾化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% 反转结果以获得增强的图像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B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imcomplement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(BInv);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% 并排显示原始图像和增强图像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montage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({A,B});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1966595"/>
            <wp:effectExtent l="0" t="0" r="1016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图4 原图和增强图像对比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2、 图像去雾：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%% 读取低照度图像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clc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clear all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close all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Im=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imread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'img_2.jpg'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I=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7"/>
          <w:szCs w:val="17"/>
          <w:shd w:val="clear" w:fill="1E1E1E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(Im)/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[m,n]=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subplot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imshow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(I,[]);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'Original image'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w0=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0.95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wh=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;</w:t>
      </w:r>
    </w:p>
    <w:p>
      <w:pPr>
        <w:rPr>
          <w:rFonts w:hint="default"/>
        </w:rPr>
      </w:pPr>
      <w:r>
        <w:drawing>
          <wp:inline distT="0" distB="0" distL="114300" distR="114300">
            <wp:extent cx="5261610" cy="1604645"/>
            <wp:effectExtent l="0" t="0" r="508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%% dark_channel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I1=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zeros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(m,n);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7"/>
          <w:szCs w:val="17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:m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7"/>
          <w:szCs w:val="17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j=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:n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(i,j)=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(i,j,:));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    end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Id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ordfilt2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(I1,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ones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(wh,wh),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'symmetric'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1632585"/>
            <wp:effectExtent l="0" t="0" r="127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%%  A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dark_channel = Id;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A_temp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(dark_channel))*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0.999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A=A_temp;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tr=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- w0 * Id/ A;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607820"/>
            <wp:effectExtent l="0" t="0" r="8255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%% out 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t0=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0.1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t1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(t0,tr);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I_out=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zeros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(m,n,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7"/>
          <w:szCs w:val="17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k=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7"/>
          <w:szCs w:val="17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:m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7"/>
          <w:szCs w:val="17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j=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:n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I_out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(i,j,k)=(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(i,j,k)-A)/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(i,j)+A;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        end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    end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subplot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imshow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(I_out,[]);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'Improved image'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597025"/>
            <wp:effectExtent l="0" t="0" r="1206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3、由于第一张低照度图片的结果有一定的雾化，可以将第二题的方法运用到第一张图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（1）完整代码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%%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clc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clear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A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imread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'img_1.jpg'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AInv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imcomplement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(A);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BInv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imreducehaze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(AInv,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'Method'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'approx'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'ContrastEnhancement'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'boost'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B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imcomplement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(BInv);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imwrite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(B,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'img_3.jpg'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%%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Im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imread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'img_3.jpg'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I=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7"/>
          <w:szCs w:val="17"/>
          <w:shd w:val="clear" w:fill="1E1E1E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(Im)/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[m,n]=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subplot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imshow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(A,[]);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'Original image'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w0=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0.95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wh=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I1=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zeros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(m,n);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7"/>
          <w:szCs w:val="17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:m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7"/>
          <w:szCs w:val="17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j=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:n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(i,j)=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(i,j,:));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    end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Id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ordfilt2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(I1,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ones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(wh,wh),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'symmetric'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dark_channel = Id;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A_temp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(dark_channel))*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0.999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A=A_temp;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tr=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- w0 * Id/ A;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t0=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0.1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t1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(t0,tr);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I_out=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zeros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(m,n,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7"/>
          <w:szCs w:val="17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k=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7"/>
          <w:szCs w:val="17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:m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7"/>
          <w:szCs w:val="17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 j=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:n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I_out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(i,j,k)=(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(i,j,k)-A)/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(i,j)+A;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        end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    end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7"/>
          <w:szCs w:val="17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subplot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7"/>
          <w:szCs w:val="17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imshow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(I_out,[]);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7"/>
          <w:szCs w:val="17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7"/>
          <w:szCs w:val="17"/>
          <w:shd w:val="clear" w:fill="1E1E1E"/>
          <w:lang w:val="en-US" w:eastAsia="zh-CN" w:bidi="ar"/>
        </w:rPr>
        <w:t>'Improved image'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7"/>
          <w:szCs w:val="17"/>
          <w:shd w:val="clear" w:fill="1E1E1E"/>
          <w:lang w:val="en-US" w:eastAsia="zh-CN" w:bidi="ar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（2）得到的结果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32"/>
          <w:szCs w:val="32"/>
        </w:rPr>
      </w:pPr>
      <w:r>
        <w:drawing>
          <wp:inline distT="0" distB="0" distL="114300" distR="114300">
            <wp:extent cx="5261610" cy="1828800"/>
            <wp:effectExtent l="0" t="0" r="508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9173D68"/>
    <w:multiLevelType w:val="singleLevel"/>
    <w:tmpl w:val="39173D6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4E6FD1F6"/>
    <w:multiLevelType w:val="singleLevel"/>
    <w:tmpl w:val="4E6FD1F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g0Nzk3NjU0MGI4ZTg1MDYyYTkyYzFkY2RlNWU3MjMifQ=="/>
  </w:docVars>
  <w:rsids>
    <w:rsidRoot w:val="17D03602"/>
    <w:rsid w:val="0DCC4FDA"/>
    <w:rsid w:val="178F7340"/>
    <w:rsid w:val="17D03602"/>
    <w:rsid w:val="1CF75746"/>
    <w:rsid w:val="35B0664A"/>
    <w:rsid w:val="6243457B"/>
    <w:rsid w:val="70DA3444"/>
    <w:rsid w:val="75B72E5F"/>
    <w:rsid w:val="75C5128C"/>
    <w:rsid w:val="764D5571"/>
    <w:rsid w:val="7CE12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437</Words>
  <Characters>1633</Characters>
  <Lines>0</Lines>
  <Paragraphs>0</Paragraphs>
  <TotalTime>12</TotalTime>
  <ScaleCrop>false</ScaleCrop>
  <LinksUpToDate>false</LinksUpToDate>
  <CharactersWithSpaces>1863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2022-11-01T02:02:00Z</dcterms:created>
  <dc:creator>Vita_Dolce</dc:creator>
  <cp:lastModifiedBy>皓月</cp:lastModifiedBy>
  <dcterms:modified xsi:type="dcterms:W3CDTF">2022-11-01T03:15:24Z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FCFB8947574D4AA392B6E5AF0055EE6E</vt:lpwstr>
  </property>
</Properties>
</file>